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FF" w:rsidRPr="00764A27" w:rsidRDefault="009911F0" w:rsidP="00764A27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7747">
        <w:rPr>
          <w:rFonts w:ascii="Times New Roman" w:hAnsi="Times New Roman" w:cs="Times New Roman"/>
          <w:b/>
          <w:sz w:val="28"/>
          <w:szCs w:val="28"/>
        </w:rPr>
        <w:t>Описание стратегии обеспечения пилотирования ФГОС ДО в Нижнеингашском районе с возможностью тиражирования практики введения ФГОС ДО в ДОУ для других территорий края</w:t>
      </w:r>
      <w:r w:rsidRPr="00764A27">
        <w:rPr>
          <w:rFonts w:ascii="Times New Roman" w:hAnsi="Times New Roman" w:cs="Times New Roman"/>
          <w:sz w:val="28"/>
          <w:szCs w:val="28"/>
        </w:rPr>
        <w:t>.</w:t>
      </w:r>
    </w:p>
    <w:p w:rsidR="00672525" w:rsidRPr="00764A27" w:rsidRDefault="00672525" w:rsidP="00764A27">
      <w:pPr>
        <w:shd w:val="clear" w:color="auto" w:fill="FFFFFF"/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2525" w:rsidRPr="00764A27" w:rsidRDefault="00672525" w:rsidP="00764A27">
      <w:pPr>
        <w:shd w:val="clear" w:color="auto" w:fill="FFFFFF"/>
        <w:spacing w:before="120" w:after="120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5 Федерального закона от 29 декабря 2012 г. № 273-ФЗ "Об образовании в Российской Федерации" разработан и утвержден Федеральный образовательный стандарт дошкольного образования (приказ Минобрнауки России от 17 октября 2013 г. № 1155, зарегистрирован Минюстом России 14 ноября 2013 г. № 30384).</w:t>
      </w:r>
    </w:p>
    <w:p w:rsidR="00672525" w:rsidRPr="00764A27" w:rsidRDefault="00672525" w:rsidP="00764A27">
      <w:pPr>
        <w:shd w:val="clear" w:color="auto" w:fill="FFFFFF"/>
        <w:spacing w:before="120"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   Для обеспечения введения Федерального государственного образовательного стандарта дошкольного образования (далее - ФГОС ДО) необходимо проведение ряда мероприятий по следующим направлениям:</w:t>
      </w:r>
    </w:p>
    <w:p w:rsidR="00672525" w:rsidRPr="00764A27" w:rsidRDefault="00672525" w:rsidP="00764A27">
      <w:pPr>
        <w:numPr>
          <w:ilvl w:val="0"/>
          <w:numId w:val="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создание нормативно-правового, методического и аналитического обеспечения реализации ФГОС ДО;</w:t>
      </w:r>
    </w:p>
    <w:p w:rsidR="00672525" w:rsidRPr="00764A27" w:rsidRDefault="00672525" w:rsidP="00764A27">
      <w:pPr>
        <w:numPr>
          <w:ilvl w:val="0"/>
          <w:numId w:val="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организационного обеспечения реализации ФГОС ДО;</w:t>
      </w:r>
    </w:p>
    <w:p w:rsidR="00672525" w:rsidRPr="00764A27" w:rsidRDefault="00672525" w:rsidP="00764A27">
      <w:pPr>
        <w:numPr>
          <w:ilvl w:val="0"/>
          <w:numId w:val="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создание кадрового обеспечения введения ФГОС ДО;</w:t>
      </w:r>
    </w:p>
    <w:p w:rsidR="00672525" w:rsidRPr="00764A27" w:rsidRDefault="00672525" w:rsidP="00764A27">
      <w:pPr>
        <w:numPr>
          <w:ilvl w:val="0"/>
          <w:numId w:val="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создание финансово-экономического обеспечения введения ФГОСДО;</w:t>
      </w:r>
    </w:p>
    <w:p w:rsidR="00672525" w:rsidRPr="00764A27" w:rsidRDefault="00672525" w:rsidP="00764A27">
      <w:pPr>
        <w:numPr>
          <w:ilvl w:val="0"/>
          <w:numId w:val="1"/>
        </w:numPr>
        <w:shd w:val="clear" w:color="auto" w:fill="FFFFFF"/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27">
        <w:rPr>
          <w:rFonts w:ascii="Times New Roman" w:eastAsia="Times New Roman" w:hAnsi="Times New Roman" w:cs="Times New Roman"/>
          <w:sz w:val="28"/>
          <w:szCs w:val="28"/>
        </w:rPr>
        <w:t>создание информационного обеспечения введения ФГОС ДО.</w:t>
      </w:r>
    </w:p>
    <w:p w:rsidR="0085200F" w:rsidRDefault="0085200F" w:rsidP="0085200F">
      <w:pPr>
        <w:ind w:left="426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20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связи с этим в районе разработано  «</w:t>
      </w:r>
      <w:r w:rsidR="00672525" w:rsidRPr="008520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Положение</w:t>
      </w:r>
      <w:r w:rsidR="00672525" w:rsidRPr="008520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525" w:rsidRPr="00852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525" w:rsidRPr="008520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рабочей группе   по введению  ФГОС дошкольного образования</w:t>
      </w:r>
      <w:r w:rsidRPr="008520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». </w:t>
      </w:r>
      <w:r w:rsidR="00764A27" w:rsidRPr="0085200F">
        <w:rPr>
          <w:rFonts w:ascii="Times New Roman" w:hAnsi="Times New Roman" w:cs="Times New Roman"/>
          <w:sz w:val="28"/>
          <w:szCs w:val="28"/>
        </w:rPr>
        <w:t>Основной целью работы Группы яв</w:t>
      </w:r>
      <w:r w:rsidRPr="0085200F">
        <w:rPr>
          <w:rFonts w:ascii="Times New Roman" w:hAnsi="Times New Roman" w:cs="Times New Roman"/>
          <w:sz w:val="28"/>
          <w:szCs w:val="28"/>
        </w:rPr>
        <w:t>ляется эффективная реализация «</w:t>
      </w:r>
      <w:r w:rsidR="00764A27" w:rsidRPr="0085200F">
        <w:rPr>
          <w:rFonts w:ascii="Times New Roman" w:hAnsi="Times New Roman" w:cs="Times New Roman"/>
          <w:sz w:val="28"/>
          <w:szCs w:val="28"/>
        </w:rPr>
        <w:t>Плана действий</w:t>
      </w:r>
      <w:r w:rsidR="00764A27" w:rsidRPr="00764A27">
        <w:rPr>
          <w:rFonts w:ascii="Times New Roman" w:hAnsi="Times New Roman" w:cs="Times New Roman"/>
          <w:color w:val="333333"/>
          <w:sz w:val="28"/>
          <w:szCs w:val="28"/>
        </w:rPr>
        <w:t xml:space="preserve"> по обеспечению введения ФГОС ДО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4A27" w:rsidRPr="00764A2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в дошкольных учреждениях Нижнеингашского района</w:t>
      </w:r>
      <w:r w:rsidR="00764A27" w:rsidRPr="00764A27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</w:p>
    <w:p w:rsidR="00672525" w:rsidRPr="0085200F" w:rsidRDefault="0085200F" w:rsidP="0085200F">
      <w:pPr>
        <w:ind w:left="426"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5200F">
        <w:rPr>
          <w:rFonts w:ascii="Times New Roman" w:hAnsi="Times New Roman" w:cs="Times New Roman"/>
          <w:i/>
          <w:sz w:val="28"/>
          <w:szCs w:val="28"/>
        </w:rPr>
        <w:t>Определены к</w:t>
      </w:r>
      <w:r w:rsidR="00672525" w:rsidRPr="0085200F">
        <w:rPr>
          <w:rFonts w:ascii="Times New Roman" w:hAnsi="Times New Roman" w:cs="Times New Roman"/>
          <w:i/>
          <w:sz w:val="28"/>
          <w:szCs w:val="28"/>
        </w:rPr>
        <w:t>ритерии готовности образовательн</w:t>
      </w:r>
      <w:r w:rsidRPr="0085200F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="00672525" w:rsidRPr="00852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00F">
        <w:rPr>
          <w:rFonts w:ascii="Times New Roman" w:hAnsi="Times New Roman" w:cs="Times New Roman"/>
          <w:i/>
          <w:sz w:val="28"/>
          <w:szCs w:val="28"/>
        </w:rPr>
        <w:t xml:space="preserve">учреждений </w:t>
      </w:r>
      <w:r w:rsidR="00672525" w:rsidRPr="0085200F">
        <w:rPr>
          <w:rFonts w:ascii="Times New Roman" w:hAnsi="Times New Roman" w:cs="Times New Roman"/>
          <w:i/>
          <w:sz w:val="28"/>
          <w:szCs w:val="28"/>
        </w:rPr>
        <w:t>к введению ФГОС дошкольного образования: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разработан</w:t>
      </w:r>
      <w:r w:rsidR="0085200F">
        <w:rPr>
          <w:rFonts w:ascii="Times New Roman" w:hAnsi="Times New Roman" w:cs="Times New Roman"/>
          <w:sz w:val="28"/>
          <w:szCs w:val="28"/>
        </w:rPr>
        <w:t>ы</w:t>
      </w:r>
      <w:r w:rsidRPr="00764A2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85200F">
        <w:rPr>
          <w:rFonts w:ascii="Times New Roman" w:hAnsi="Times New Roman" w:cs="Times New Roman"/>
          <w:sz w:val="28"/>
          <w:szCs w:val="28"/>
        </w:rPr>
        <w:t>ы</w:t>
      </w:r>
      <w:r w:rsidRPr="00764A27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85200F">
        <w:rPr>
          <w:rFonts w:ascii="Times New Roman" w:hAnsi="Times New Roman" w:cs="Times New Roman"/>
          <w:sz w:val="28"/>
          <w:szCs w:val="28"/>
        </w:rPr>
        <w:t>ые</w:t>
      </w:r>
      <w:r w:rsidRPr="00764A2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5200F">
        <w:rPr>
          <w:rFonts w:ascii="Times New Roman" w:hAnsi="Times New Roman" w:cs="Times New Roman"/>
          <w:sz w:val="28"/>
          <w:szCs w:val="28"/>
        </w:rPr>
        <w:t>ые</w:t>
      </w:r>
      <w:r w:rsidRPr="00764A2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200F">
        <w:rPr>
          <w:rFonts w:ascii="Times New Roman" w:hAnsi="Times New Roman" w:cs="Times New Roman"/>
          <w:sz w:val="28"/>
          <w:szCs w:val="28"/>
        </w:rPr>
        <w:t>ы</w:t>
      </w:r>
      <w:r w:rsidRPr="00764A27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нормативн</w:t>
      </w:r>
      <w:r w:rsidR="0085200F">
        <w:rPr>
          <w:rFonts w:ascii="Times New Roman" w:hAnsi="Times New Roman" w:cs="Times New Roman"/>
          <w:sz w:val="28"/>
          <w:szCs w:val="28"/>
        </w:rPr>
        <w:t>ую</w:t>
      </w:r>
      <w:r w:rsidRPr="00764A27">
        <w:rPr>
          <w:rFonts w:ascii="Times New Roman" w:hAnsi="Times New Roman" w:cs="Times New Roman"/>
          <w:sz w:val="28"/>
          <w:szCs w:val="28"/>
        </w:rPr>
        <w:t xml:space="preserve"> баз</w:t>
      </w:r>
      <w:r w:rsidR="0085200F">
        <w:rPr>
          <w:rFonts w:ascii="Times New Roman" w:hAnsi="Times New Roman" w:cs="Times New Roman"/>
          <w:sz w:val="28"/>
          <w:szCs w:val="28"/>
        </w:rPr>
        <w:t>у</w:t>
      </w:r>
      <w:r w:rsidRPr="00764A27">
        <w:rPr>
          <w:rFonts w:ascii="Times New Roman" w:hAnsi="Times New Roman" w:cs="Times New Roman"/>
          <w:sz w:val="28"/>
          <w:szCs w:val="28"/>
        </w:rPr>
        <w:t xml:space="preserve"> </w:t>
      </w:r>
      <w:r w:rsidR="0085200F">
        <w:rPr>
          <w:rFonts w:ascii="Times New Roman" w:hAnsi="Times New Roman" w:cs="Times New Roman"/>
          <w:sz w:val="28"/>
          <w:szCs w:val="28"/>
        </w:rPr>
        <w:t>ДОУ Нижнеингашского района</w:t>
      </w:r>
      <w:r w:rsidRPr="00764A27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85200F">
        <w:rPr>
          <w:rFonts w:ascii="Times New Roman" w:hAnsi="Times New Roman" w:cs="Times New Roman"/>
          <w:sz w:val="28"/>
          <w:szCs w:val="28"/>
        </w:rPr>
        <w:t>сти</w:t>
      </w:r>
      <w:r w:rsidRPr="00764A27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 дошкольного образования;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приве</w:t>
      </w:r>
      <w:r w:rsidR="0085200F">
        <w:rPr>
          <w:rFonts w:ascii="Times New Roman" w:hAnsi="Times New Roman" w:cs="Times New Roman"/>
          <w:sz w:val="28"/>
          <w:szCs w:val="28"/>
        </w:rPr>
        <w:t>сти</w:t>
      </w:r>
      <w:r w:rsidRPr="00764A27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Pr="00764A27">
        <w:rPr>
          <w:rFonts w:ascii="Times New Roman" w:hAnsi="Times New Roman" w:cs="Times New Roman"/>
          <w:sz w:val="28"/>
          <w:szCs w:val="28"/>
        </w:rPr>
        <w:t xml:space="preserve"> и тарифно-квалификационными характеристиками должностные инструкции работников образовательной организации;</w:t>
      </w:r>
    </w:p>
    <w:p w:rsidR="00672525" w:rsidRPr="00764A27" w:rsidRDefault="00672525" w:rsidP="0085200F">
      <w:pPr>
        <w:tabs>
          <w:tab w:val="num" w:pos="90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разработа</w:t>
      </w:r>
      <w:r w:rsidR="0085200F">
        <w:rPr>
          <w:rFonts w:ascii="Times New Roman" w:hAnsi="Times New Roman" w:cs="Times New Roman"/>
          <w:sz w:val="28"/>
          <w:szCs w:val="28"/>
        </w:rPr>
        <w:t>ть</w:t>
      </w:r>
      <w:r w:rsidRPr="00764A27">
        <w:rPr>
          <w:rFonts w:ascii="Times New Roman" w:hAnsi="Times New Roman" w:cs="Times New Roman"/>
          <w:sz w:val="28"/>
          <w:szCs w:val="28"/>
        </w:rPr>
        <w:t xml:space="preserve"> локальные акты, регламентирующие  установление заработной платы работников образовательной организации, в том числе стимулирующих  надбавок и доплат, порядка и размеров премирования; заключены дополнительные соглашения к трудовому договору с педагогическими работниками;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lastRenderedPageBreak/>
        <w:t>определ</w:t>
      </w:r>
      <w:r w:rsidR="0085200F">
        <w:rPr>
          <w:rFonts w:ascii="Times New Roman" w:hAnsi="Times New Roman" w:cs="Times New Roman"/>
          <w:sz w:val="28"/>
          <w:szCs w:val="28"/>
        </w:rPr>
        <w:t>ить</w:t>
      </w:r>
      <w:r w:rsidRPr="00764A27">
        <w:rPr>
          <w:rFonts w:ascii="Times New Roman" w:hAnsi="Times New Roman" w:cs="Times New Roman"/>
          <w:sz w:val="28"/>
          <w:szCs w:val="28"/>
        </w:rPr>
        <w:t xml:space="preserve"> оптимальн</w:t>
      </w:r>
      <w:r w:rsidR="0085200F">
        <w:rPr>
          <w:rFonts w:ascii="Times New Roman" w:hAnsi="Times New Roman" w:cs="Times New Roman"/>
          <w:sz w:val="28"/>
          <w:szCs w:val="28"/>
        </w:rPr>
        <w:t>ую</w:t>
      </w:r>
      <w:r w:rsidRPr="00764A27">
        <w:rPr>
          <w:rFonts w:ascii="Times New Roman" w:hAnsi="Times New Roman" w:cs="Times New Roman"/>
          <w:sz w:val="28"/>
          <w:szCs w:val="28"/>
        </w:rPr>
        <w:t xml:space="preserve"> модель организации образовательной деятельности, в том числе взаимодействия  с организациями дополнительного образования детей,  другими социальными партнерами обеспечивающая реализацию основной образовательной программы;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разработа</w:t>
      </w:r>
      <w:r w:rsidR="0085200F">
        <w:rPr>
          <w:rFonts w:ascii="Times New Roman" w:hAnsi="Times New Roman" w:cs="Times New Roman"/>
          <w:sz w:val="28"/>
          <w:szCs w:val="28"/>
        </w:rPr>
        <w:t>ть</w:t>
      </w:r>
      <w:r w:rsidRPr="00764A27">
        <w:rPr>
          <w:rFonts w:ascii="Times New Roman" w:hAnsi="Times New Roman" w:cs="Times New Roman"/>
          <w:sz w:val="28"/>
          <w:szCs w:val="28"/>
        </w:rPr>
        <w:t xml:space="preserve"> план методической работы, обеспечивающей сопровождение введения ФГОС дошкольного образования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A2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85200F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квалификации всех педагогических и руководящих работников </w:t>
      </w:r>
      <w:r w:rsidR="0085200F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85200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00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Pr="00764A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525" w:rsidRPr="00764A27" w:rsidRDefault="00672525" w:rsidP="00764A27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sz w:val="28"/>
          <w:szCs w:val="28"/>
        </w:rPr>
        <w:t>обеспеч</w:t>
      </w:r>
      <w:r w:rsidR="0085200F">
        <w:rPr>
          <w:rFonts w:ascii="Times New Roman" w:hAnsi="Times New Roman" w:cs="Times New Roman"/>
          <w:sz w:val="28"/>
          <w:szCs w:val="28"/>
        </w:rPr>
        <w:t>ить</w:t>
      </w:r>
      <w:r w:rsidRPr="00764A27">
        <w:rPr>
          <w:rFonts w:ascii="Times New Roman" w:hAnsi="Times New Roman" w:cs="Times New Roman"/>
          <w:sz w:val="28"/>
          <w:szCs w:val="28"/>
        </w:rPr>
        <w:t xml:space="preserve"> кадровые, финансовые, материально-технические и иные условия реализации основной образовательной программы  в соответствии с требованиями  ФГОС дошкольного образования.</w:t>
      </w:r>
    </w:p>
    <w:p w:rsidR="009F5175" w:rsidRDefault="009F5175" w:rsidP="009F5175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72525" w:rsidRPr="00EC621E" w:rsidRDefault="009F5175" w:rsidP="009F5175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21E" w:rsidRPr="00EC621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Выявились следующие </w:t>
      </w:r>
      <w:r w:rsidR="00EC621E" w:rsidRPr="00EC621E">
        <w:rPr>
          <w:rFonts w:ascii="Times New Roman" w:hAnsi="Times New Roman" w:cs="Times New Roman"/>
          <w:bCs/>
          <w:i/>
          <w:sz w:val="28"/>
          <w:szCs w:val="28"/>
          <w:u w:val="single"/>
        </w:rPr>
        <w:t>п</w:t>
      </w:r>
      <w:r w:rsidRPr="00EC621E">
        <w:rPr>
          <w:rFonts w:ascii="Times New Roman" w:hAnsi="Times New Roman" w:cs="Times New Roman"/>
          <w:bCs/>
          <w:i/>
          <w:sz w:val="28"/>
          <w:szCs w:val="28"/>
          <w:u w:val="single"/>
        </w:rPr>
        <w:t>роблемы внедрения ФГОС:</w:t>
      </w:r>
    </w:p>
    <w:p w:rsidR="009F5175" w:rsidRPr="009F5175" w:rsidRDefault="009F5175" w:rsidP="009F5175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764A27" w:rsidRPr="00764A27" w:rsidRDefault="00764A27" w:rsidP="009F5175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Дошкольное образование:</w:t>
      </w:r>
      <w:r w:rsidR="009F5175">
        <w:rPr>
          <w:rFonts w:ascii="Times New Roman" w:hAnsi="Times New Roman" w:cs="Times New Roman"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с 2 мес. или с 3-х лет?</w:t>
      </w:r>
      <w:r w:rsidRPr="0076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27" w:rsidRPr="00764A27" w:rsidRDefault="00764A27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Кадровое обеспечение дошкольного образования</w:t>
      </w:r>
      <w:r w:rsidR="00EC621E">
        <w:rPr>
          <w:rFonts w:ascii="Times New Roman" w:hAnsi="Times New Roman" w:cs="Times New Roman"/>
          <w:bCs/>
          <w:sz w:val="28"/>
          <w:szCs w:val="28"/>
        </w:rPr>
        <w:t>.</w:t>
      </w:r>
      <w:r w:rsidRPr="0076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27" w:rsidRPr="00764A27" w:rsidRDefault="00764A27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Развитие инклюзивного дошкольного образования</w:t>
      </w:r>
      <w:r w:rsidR="00EC621E">
        <w:rPr>
          <w:rFonts w:ascii="Times New Roman" w:hAnsi="Times New Roman" w:cs="Times New Roman"/>
          <w:bCs/>
          <w:sz w:val="28"/>
          <w:szCs w:val="28"/>
        </w:rPr>
        <w:t>.</w:t>
      </w:r>
      <w:r w:rsidRPr="0076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27" w:rsidRPr="00764A27" w:rsidRDefault="00764A27" w:rsidP="009F5175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Отсутствие реестра примерных ООП и критериев экспертизы ПООП</w:t>
      </w:r>
      <w:r w:rsidR="00EC621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175" w:rsidRDefault="00764A27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 xml:space="preserve">Отсутствие методических комплектов, соответствующих требованиям 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64A27" w:rsidRPr="00764A27" w:rsidRDefault="009F5175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A27" w:rsidRPr="00764A27">
        <w:rPr>
          <w:rFonts w:ascii="Times New Roman" w:hAnsi="Times New Roman" w:cs="Times New Roman"/>
          <w:bCs/>
          <w:sz w:val="28"/>
          <w:szCs w:val="28"/>
        </w:rPr>
        <w:t>ФГОС ДО</w:t>
      </w:r>
      <w:r w:rsidR="00EC621E">
        <w:rPr>
          <w:rFonts w:ascii="Times New Roman" w:hAnsi="Times New Roman" w:cs="Times New Roman"/>
          <w:bCs/>
          <w:sz w:val="28"/>
          <w:szCs w:val="28"/>
        </w:rPr>
        <w:t>.</w:t>
      </w:r>
      <w:r w:rsidR="00764A27" w:rsidRPr="0076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75" w:rsidRDefault="00764A27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 xml:space="preserve">Отсутствие методических рекомендаций по разным аспектам внедрения </w:t>
      </w:r>
    </w:p>
    <w:p w:rsidR="00764A27" w:rsidRPr="00764A27" w:rsidRDefault="009F5175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A27" w:rsidRPr="00764A27">
        <w:rPr>
          <w:rFonts w:ascii="Times New Roman" w:hAnsi="Times New Roman" w:cs="Times New Roman"/>
          <w:bCs/>
          <w:sz w:val="28"/>
          <w:szCs w:val="28"/>
        </w:rPr>
        <w:t>ФГОС ДО</w:t>
      </w:r>
      <w:r w:rsidR="00EC621E">
        <w:rPr>
          <w:rFonts w:ascii="Times New Roman" w:hAnsi="Times New Roman" w:cs="Times New Roman"/>
          <w:bCs/>
          <w:sz w:val="28"/>
          <w:szCs w:val="28"/>
        </w:rPr>
        <w:t>.</w:t>
      </w:r>
      <w:r w:rsidR="00764A27" w:rsidRPr="0076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27" w:rsidRPr="00764A27" w:rsidRDefault="00764A27" w:rsidP="00764A2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64A27">
        <w:rPr>
          <w:rFonts w:ascii="Times New Roman" w:hAnsi="Times New Roman" w:cs="Times New Roman"/>
          <w:bCs/>
          <w:sz w:val="28"/>
          <w:szCs w:val="28"/>
        </w:rPr>
        <w:t>-</w:t>
      </w:r>
      <w:r w:rsidR="009F5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A27">
        <w:rPr>
          <w:rFonts w:ascii="Times New Roman" w:hAnsi="Times New Roman" w:cs="Times New Roman"/>
          <w:bCs/>
          <w:sz w:val="28"/>
          <w:szCs w:val="28"/>
        </w:rPr>
        <w:t>Отсутствие современной предметно-пространственной развивающей среды в ДОУ</w:t>
      </w:r>
      <w:r w:rsidR="00EC621E">
        <w:rPr>
          <w:rFonts w:ascii="Times New Roman" w:hAnsi="Times New Roman" w:cs="Times New Roman"/>
          <w:sz w:val="28"/>
          <w:szCs w:val="28"/>
        </w:rPr>
        <w:t>.</w:t>
      </w:r>
    </w:p>
    <w:p w:rsidR="00EB55FF" w:rsidRPr="00107747" w:rsidRDefault="00EC621E" w:rsidP="00107747">
      <w:pPr>
        <w:tabs>
          <w:tab w:val="num" w:pos="900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55FF" w:rsidRPr="00790EBA" w:rsidRDefault="00EB55FF" w:rsidP="00EB55F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EB55FF" w:rsidRPr="00790EBA" w:rsidRDefault="00EB55FF" w:rsidP="00EB55FF">
      <w:pPr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sz w:val="28"/>
          <w:szCs w:val="28"/>
        </w:rPr>
        <w:t xml:space="preserve"> Приведена в соответствие с требованиями ФГОС нормативно-правовая база, регламентирующая деятельность ДОО.</w:t>
      </w:r>
    </w:p>
    <w:p w:rsidR="00EB55FF" w:rsidRPr="00790EBA" w:rsidRDefault="00EB55FF" w:rsidP="00EB55FF">
      <w:pPr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sz w:val="28"/>
          <w:szCs w:val="28"/>
        </w:rPr>
        <w:t xml:space="preserve"> Определены перспективы развития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0EBA">
        <w:rPr>
          <w:rFonts w:ascii="Times New Roman" w:hAnsi="Times New Roman" w:cs="Times New Roman"/>
          <w:sz w:val="28"/>
          <w:szCs w:val="28"/>
        </w:rPr>
        <w:t>.</w:t>
      </w:r>
    </w:p>
    <w:p w:rsidR="00EB55FF" w:rsidRPr="00790EBA" w:rsidRDefault="00EB55FF" w:rsidP="00EB55F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sz w:val="28"/>
          <w:szCs w:val="28"/>
        </w:rPr>
        <w:t>3. Разработана и утверждена ООП  ДО.</w:t>
      </w:r>
      <w:bookmarkStart w:id="0" w:name="_GoBack"/>
      <w:bookmarkEnd w:id="0"/>
    </w:p>
    <w:p w:rsidR="00EB55FF" w:rsidRPr="00790EBA" w:rsidRDefault="00EB55FF" w:rsidP="00EB55F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sz w:val="28"/>
          <w:szCs w:val="28"/>
        </w:rPr>
        <w:t>4 Обеспечено информационно-аналитическое и  мет</w:t>
      </w:r>
      <w:r>
        <w:rPr>
          <w:rFonts w:ascii="Times New Roman" w:hAnsi="Times New Roman" w:cs="Times New Roman"/>
          <w:sz w:val="28"/>
          <w:szCs w:val="28"/>
        </w:rPr>
        <w:t>одическое сопровождение  ФГОС</w:t>
      </w:r>
      <w:r w:rsidRPr="00790EBA">
        <w:rPr>
          <w:rFonts w:ascii="Times New Roman" w:hAnsi="Times New Roman" w:cs="Times New Roman"/>
          <w:sz w:val="28"/>
          <w:szCs w:val="28"/>
        </w:rPr>
        <w:t>.</w:t>
      </w:r>
    </w:p>
    <w:p w:rsidR="00EB55FF" w:rsidRPr="00790EBA" w:rsidRDefault="00EB55FF" w:rsidP="00EB55F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90EBA">
        <w:rPr>
          <w:rFonts w:ascii="Times New Roman" w:hAnsi="Times New Roman" w:cs="Times New Roman"/>
          <w:sz w:val="28"/>
          <w:szCs w:val="28"/>
        </w:rPr>
        <w:t>5. Приведены в соответствии с ФГОС кадровые, материально-технические, финансово-экономические ресурсы ДОО.</w:t>
      </w:r>
    </w:p>
    <w:p w:rsidR="00EB55FF" w:rsidRPr="00BC2BE0" w:rsidRDefault="00EB55FF" w:rsidP="00BC2BE0">
      <w:pPr>
        <w:spacing w:after="0"/>
        <w:ind w:left="426"/>
        <w:rPr>
          <w:rFonts w:ascii="Times New Roman" w:hAnsi="Times New Roman" w:cs="Times New Roman"/>
          <w:sz w:val="28"/>
          <w:szCs w:val="28"/>
        </w:rPr>
        <w:sectPr w:rsidR="00EB55FF" w:rsidRPr="00BC2BE0" w:rsidSect="00BC2BE0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709" w:right="991" w:bottom="709" w:left="851" w:header="709" w:footer="709" w:gutter="0"/>
          <w:cols w:space="708"/>
          <w:titlePg/>
          <w:docGrid w:linePitch="381"/>
        </w:sectPr>
      </w:pPr>
      <w:r w:rsidRPr="00790EBA">
        <w:rPr>
          <w:rFonts w:ascii="Times New Roman" w:hAnsi="Times New Roman" w:cs="Times New Roman"/>
          <w:sz w:val="28"/>
          <w:szCs w:val="28"/>
        </w:rPr>
        <w:t>6. Обеспечена  информационная открыто</w:t>
      </w:r>
      <w:r w:rsidR="003E5167">
        <w:rPr>
          <w:rFonts w:ascii="Times New Roman" w:hAnsi="Times New Roman" w:cs="Times New Roman"/>
          <w:sz w:val="28"/>
          <w:szCs w:val="28"/>
        </w:rPr>
        <w:t>сть ДО  к социальному окружению</w:t>
      </w:r>
    </w:p>
    <w:p w:rsidR="00672525" w:rsidRPr="00672525" w:rsidRDefault="00672525" w:rsidP="00EC621E">
      <w:pPr>
        <w:rPr>
          <w:rFonts w:ascii="Times New Roman" w:hAnsi="Times New Roman" w:cs="Times New Roman"/>
          <w:sz w:val="28"/>
          <w:szCs w:val="28"/>
        </w:rPr>
      </w:pPr>
    </w:p>
    <w:sectPr w:rsidR="00672525" w:rsidRPr="00672525" w:rsidSect="0030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5C" w:rsidRDefault="0073015C" w:rsidP="00672525">
      <w:pPr>
        <w:spacing w:after="0" w:line="240" w:lineRule="auto"/>
      </w:pPr>
      <w:r>
        <w:separator/>
      </w:r>
    </w:p>
  </w:endnote>
  <w:endnote w:type="continuationSeparator" w:id="1">
    <w:p w:rsidR="0073015C" w:rsidRDefault="0073015C" w:rsidP="0067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F7" w:rsidRDefault="00A8153F" w:rsidP="003034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3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34F7" w:rsidRDefault="0073015C" w:rsidP="003034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F7" w:rsidRDefault="00672525">
    <w:pPr>
      <w:pStyle w:val="a4"/>
    </w:pPr>
    <w:r>
      <w:t xml:space="preserve"> </w:t>
    </w:r>
  </w:p>
  <w:p w:rsidR="003034F7" w:rsidRPr="0088355B" w:rsidRDefault="0073015C" w:rsidP="00E6359B">
    <w:pPr>
      <w:pStyle w:val="a7"/>
      <w:spacing w:line="360" w:lineRule="auto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462"/>
    </w:sdtPr>
    <w:sdtContent>
      <w:p w:rsidR="00177734" w:rsidRDefault="00A8153F">
        <w:pPr>
          <w:pStyle w:val="a4"/>
          <w:jc w:val="right"/>
        </w:pPr>
        <w:r>
          <w:fldChar w:fldCharType="begin"/>
        </w:r>
        <w:r w:rsidR="002353A2">
          <w:instrText xml:space="preserve"> PAGE   \* MERGEFORMAT </w:instrText>
        </w:r>
        <w:r>
          <w:fldChar w:fldCharType="separate"/>
        </w:r>
        <w:r w:rsidR="003E5167">
          <w:rPr>
            <w:noProof/>
          </w:rPr>
          <w:t>1</w:t>
        </w:r>
        <w:r>
          <w:fldChar w:fldCharType="end"/>
        </w:r>
      </w:p>
    </w:sdtContent>
  </w:sdt>
  <w:p w:rsidR="003034F7" w:rsidRDefault="007301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5C" w:rsidRDefault="0073015C" w:rsidP="00672525">
      <w:pPr>
        <w:spacing w:after="0" w:line="240" w:lineRule="auto"/>
      </w:pPr>
      <w:r>
        <w:separator/>
      </w:r>
    </w:p>
  </w:footnote>
  <w:footnote w:type="continuationSeparator" w:id="1">
    <w:p w:rsidR="0073015C" w:rsidRDefault="0073015C" w:rsidP="0067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F7" w:rsidRDefault="0073015C" w:rsidP="00EC621E">
    <w:pPr>
      <w:pStyle w:val="a9"/>
    </w:pPr>
  </w:p>
  <w:p w:rsidR="003034F7" w:rsidRDefault="007301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C2E"/>
    <w:multiLevelType w:val="hybridMultilevel"/>
    <w:tmpl w:val="9E9A28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1C55B7"/>
    <w:multiLevelType w:val="hybridMultilevel"/>
    <w:tmpl w:val="13BA1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802601"/>
    <w:multiLevelType w:val="hybridMultilevel"/>
    <w:tmpl w:val="67D86AC4"/>
    <w:lvl w:ilvl="0" w:tplc="7AF8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0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5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AC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23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CC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CB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F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68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E038E"/>
    <w:multiLevelType w:val="hybridMultilevel"/>
    <w:tmpl w:val="25FCC0AA"/>
    <w:lvl w:ilvl="0" w:tplc="EBEC4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A9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9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AA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6B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9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67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0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5D5A3D"/>
    <w:multiLevelType w:val="hybridMultilevel"/>
    <w:tmpl w:val="2C6C7D6C"/>
    <w:lvl w:ilvl="0" w:tplc="3FC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E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E8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CE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60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8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700A1F"/>
    <w:multiLevelType w:val="multilevel"/>
    <w:tmpl w:val="4A52C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C604E"/>
    <w:multiLevelType w:val="hybridMultilevel"/>
    <w:tmpl w:val="97C03842"/>
    <w:lvl w:ilvl="0" w:tplc="8A84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E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A4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C1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A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8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2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6F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2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A1466B"/>
    <w:multiLevelType w:val="hybridMultilevel"/>
    <w:tmpl w:val="5218D040"/>
    <w:lvl w:ilvl="0" w:tplc="A80A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EB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87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2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2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46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4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08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1F0"/>
    <w:rsid w:val="00107747"/>
    <w:rsid w:val="002353A2"/>
    <w:rsid w:val="003025FF"/>
    <w:rsid w:val="003029D6"/>
    <w:rsid w:val="003E5167"/>
    <w:rsid w:val="004B1CE9"/>
    <w:rsid w:val="004D0736"/>
    <w:rsid w:val="00672525"/>
    <w:rsid w:val="006B409F"/>
    <w:rsid w:val="006F57F9"/>
    <w:rsid w:val="0073015C"/>
    <w:rsid w:val="00764A27"/>
    <w:rsid w:val="0085200F"/>
    <w:rsid w:val="009911F0"/>
    <w:rsid w:val="009F5175"/>
    <w:rsid w:val="00A8153F"/>
    <w:rsid w:val="00BC2BE0"/>
    <w:rsid w:val="00EB55FF"/>
    <w:rsid w:val="00EC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525"/>
    <w:rPr>
      <w:b/>
      <w:bCs/>
    </w:rPr>
  </w:style>
  <w:style w:type="character" w:customStyle="1" w:styleId="apple-converted-space">
    <w:name w:val="apple-converted-space"/>
    <w:basedOn w:val="a0"/>
    <w:rsid w:val="00672525"/>
  </w:style>
  <w:style w:type="paragraph" w:styleId="a4">
    <w:name w:val="footer"/>
    <w:basedOn w:val="a"/>
    <w:link w:val="a5"/>
    <w:uiPriority w:val="99"/>
    <w:rsid w:val="00672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7252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72525"/>
  </w:style>
  <w:style w:type="paragraph" w:styleId="a7">
    <w:name w:val="Body Text"/>
    <w:basedOn w:val="a"/>
    <w:link w:val="a8"/>
    <w:rsid w:val="00672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7252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7252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72525"/>
    <w:rPr>
      <w:rFonts w:ascii="Times New Roman CYR" w:eastAsia="Times New Roman" w:hAnsi="Times New Roman CYR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52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64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4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3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3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4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6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1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4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9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8</cp:revision>
  <dcterms:created xsi:type="dcterms:W3CDTF">2014-06-09T04:44:00Z</dcterms:created>
  <dcterms:modified xsi:type="dcterms:W3CDTF">2015-06-18T03:13:00Z</dcterms:modified>
</cp:coreProperties>
</file>